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4CCF0DD3" w:rsidR="00FB5076" w:rsidRDefault="00DD6A66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9AFD2B2" wp14:editId="3DE7B4BF">
                <wp:simplePos x="0" y="0"/>
                <wp:positionH relativeFrom="column">
                  <wp:posOffset>619760</wp:posOffset>
                </wp:positionH>
                <wp:positionV relativeFrom="paragraph">
                  <wp:posOffset>5655945</wp:posOffset>
                </wp:positionV>
                <wp:extent cx="4491990" cy="39535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990" cy="395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43EF" w14:textId="78CC0EB7" w:rsidR="00FC0DD2" w:rsidRPr="004C6779" w:rsidRDefault="00A137C8" w:rsidP="00FC0DD2">
                            <w:pPr>
                              <w:pStyle w:val="p1"/>
                              <w:rPr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C6779">
                              <w:rPr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 xml:space="preserve">Talking to aging parents </w:t>
                            </w:r>
                          </w:p>
                          <w:p w14:paraId="0B60DA18" w14:textId="77777777" w:rsidR="00FC0DD2" w:rsidRPr="004C6779" w:rsidRDefault="00A137C8" w:rsidP="00FC0DD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C6779">
                              <w:rPr>
                                <w:color w:val="000000" w:themeColor="text1"/>
                                <w:spacing w:val="-4"/>
                              </w:rPr>
                              <w:t xml:space="preserve">and relatives about sensitive </w:t>
                            </w:r>
                          </w:p>
                          <w:p w14:paraId="475D7126" w14:textId="77777777" w:rsidR="00FC0DD2" w:rsidRPr="004C6779" w:rsidRDefault="00A137C8" w:rsidP="00FC0DD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C6779">
                              <w:rPr>
                                <w:color w:val="000000" w:themeColor="text1"/>
                                <w:spacing w:val="-4"/>
                              </w:rPr>
                              <w:t xml:space="preserve">issues like their need for </w:t>
                            </w:r>
                          </w:p>
                          <w:p w14:paraId="06F270BC" w14:textId="77777777" w:rsidR="00FC0DD2" w:rsidRPr="004C6779" w:rsidRDefault="00A137C8" w:rsidP="00FC0DD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C6779">
                              <w:rPr>
                                <w:color w:val="000000" w:themeColor="text1"/>
                                <w:spacing w:val="-4"/>
                              </w:rPr>
                              <w:t xml:space="preserve">personal care or when to stop </w:t>
                            </w:r>
                          </w:p>
                          <w:p w14:paraId="0CE7DC6E" w14:textId="77777777" w:rsidR="00FC0DD2" w:rsidRPr="004C6779" w:rsidRDefault="00A137C8" w:rsidP="00FC0DD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C6779">
                              <w:rPr>
                                <w:color w:val="000000" w:themeColor="text1"/>
                                <w:spacing w:val="-4"/>
                              </w:rPr>
                              <w:t>driving can be difficult for everyone</w:t>
                            </w:r>
                          </w:p>
                          <w:p w14:paraId="3E7C9A19" w14:textId="6AB94F6B" w:rsidR="00FC0DD2" w:rsidRPr="004C6779" w:rsidRDefault="00A137C8" w:rsidP="00FC0DD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C6779">
                              <w:rPr>
                                <w:color w:val="000000" w:themeColor="text1"/>
                                <w:spacing w:val="-4"/>
                              </w:rPr>
                              <w:t xml:space="preserve">involved. Your Employee </w:t>
                            </w:r>
                            <w:r w:rsidR="001D3654">
                              <w:rPr>
                                <w:color w:val="000000" w:themeColor="text1"/>
                                <w:spacing w:val="-4"/>
                              </w:rPr>
                              <w:t>Assistance</w:t>
                            </w:r>
                            <w:r w:rsidRPr="004C6779">
                              <w:rPr>
                                <w:color w:val="000000" w:themeColor="text1"/>
                                <w:spacing w:val="-4"/>
                              </w:rPr>
                              <w:t xml:space="preserve"> Program </w:t>
                            </w:r>
                          </w:p>
                          <w:p w14:paraId="50047201" w14:textId="77777777" w:rsidR="00FC0DD2" w:rsidRPr="004C6779" w:rsidRDefault="00A137C8" w:rsidP="00FC0DD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C6779">
                              <w:rPr>
                                <w:color w:val="000000" w:themeColor="text1"/>
                                <w:spacing w:val="-4"/>
                              </w:rPr>
                              <w:t xml:space="preserve">is available anytime, any day with help on how to approach </w:t>
                            </w:r>
                          </w:p>
                          <w:p w14:paraId="7AEEEF3D" w14:textId="55967A76" w:rsidR="00A137C8" w:rsidRPr="004C6779" w:rsidRDefault="00A137C8" w:rsidP="00FC0DD2">
                            <w:pPr>
                              <w:pStyle w:val="Seminarbody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4C6779">
                              <w:rPr>
                                <w:color w:val="000000" w:themeColor="text1"/>
                                <w:spacing w:val="-4"/>
                              </w:rPr>
                              <w:t xml:space="preserve">these conversations, when to have them, and who should be involved. </w:t>
                            </w:r>
                          </w:p>
                          <w:p w14:paraId="40720787" w14:textId="77777777" w:rsidR="00782C0B" w:rsidRPr="00852CC6" w:rsidRDefault="00782C0B" w:rsidP="00782C0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1979AC9" w14:textId="77777777" w:rsidR="00782C0B" w:rsidRPr="00852CC6" w:rsidRDefault="00782C0B" w:rsidP="00782C0B">
                            <w:pPr>
                              <w:pStyle w:val="p5"/>
                              <w:rPr>
                                <w:color w:val="5F8C3A"/>
                                <w:sz w:val="28"/>
                              </w:rPr>
                            </w:pPr>
                            <w:r w:rsidRPr="00852CC6">
                              <w:rPr>
                                <w:rStyle w:val="s1"/>
                                <w:b/>
                                <w:bCs/>
                                <w:color w:val="5F8C3A"/>
                                <w:sz w:val="28"/>
                              </w:rPr>
                              <w:t>ONLINE SEMINAR</w:t>
                            </w:r>
                          </w:p>
                          <w:p w14:paraId="6019FB91" w14:textId="2E50FA5A" w:rsidR="00782C0B" w:rsidRPr="00D91649" w:rsidRDefault="00A137C8" w:rsidP="00782C0B">
                            <w:pPr>
                              <w:pStyle w:val="seminarhead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D91649">
                              <w:rPr>
                                <w:bCs/>
                                <w:color w:val="000000" w:themeColor="text1"/>
                              </w:rPr>
                              <w:t>Caring for Aging Relatives</w:t>
                            </w:r>
                          </w:p>
                          <w:p w14:paraId="5FD4CEE7" w14:textId="2CD21540" w:rsidR="00782C0B" w:rsidRPr="00D91649" w:rsidRDefault="00A137C8" w:rsidP="00782C0B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D91649">
                              <w:rPr>
                                <w:b w:val="0"/>
                                <w:color w:val="000000" w:themeColor="text1"/>
                              </w:rPr>
                              <w:t xml:space="preserve">Older relatives may require more care than family or neighbors can provide. </w:t>
                            </w:r>
                            <w:r w:rsidRPr="00D91649">
                              <w:rPr>
                                <w:b w:val="0"/>
                                <w:color w:val="000000" w:themeColor="text1"/>
                              </w:rPr>
                              <w:br/>
                              <w:t>This seminar is a helpful first step to determine what kind of care is needed.</w:t>
                            </w:r>
                          </w:p>
                          <w:p w14:paraId="02125CF9" w14:textId="77777777" w:rsidR="00782C0B" w:rsidRPr="00852CC6" w:rsidRDefault="00782C0B" w:rsidP="00782C0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58562E6" w14:textId="6E7ADD45" w:rsidR="00782C0B" w:rsidRPr="00852CC6" w:rsidRDefault="00782C0B" w:rsidP="00782C0B">
                            <w:pPr>
                              <w:pStyle w:val="p8"/>
                              <w:rPr>
                                <w:color w:val="5F8C3A"/>
                                <w:sz w:val="24"/>
                              </w:rPr>
                            </w:pPr>
                            <w:r w:rsidRPr="00852CC6">
                              <w:rPr>
                                <w:rStyle w:val="s1"/>
                                <w:b/>
                                <w:bCs/>
                                <w:color w:val="5F8C3A"/>
                                <w:sz w:val="24"/>
                              </w:rPr>
                              <w:t xml:space="preserve">Visit your home page starting </w:t>
                            </w:r>
                            <w:r w:rsidR="00A137C8" w:rsidRPr="00852CC6">
                              <w:rPr>
                                <w:rStyle w:val="s1"/>
                                <w:b/>
                                <w:bCs/>
                                <w:color w:val="5F8C3A"/>
                                <w:sz w:val="24"/>
                              </w:rPr>
                              <w:t>Nov</w:t>
                            </w:r>
                            <w:r w:rsidRPr="00852CC6">
                              <w:rPr>
                                <w:rStyle w:val="s1"/>
                                <w:b/>
                                <w:bCs/>
                                <w:color w:val="5F8C3A"/>
                                <w:sz w:val="24"/>
                              </w:rPr>
                              <w:t xml:space="preserve">. </w:t>
                            </w:r>
                            <w:r w:rsidR="00A93960" w:rsidRPr="00852CC6">
                              <w:rPr>
                                <w:rStyle w:val="s1"/>
                                <w:b/>
                                <w:bCs/>
                                <w:color w:val="5F8C3A"/>
                                <w:sz w:val="24"/>
                              </w:rPr>
                              <w:t>20th</w:t>
                            </w:r>
                            <w:r w:rsidR="006D00B2" w:rsidRPr="00852CC6">
                              <w:rPr>
                                <w:rStyle w:val="s1"/>
                                <w:b/>
                                <w:bCs/>
                                <w:color w:val="5F8C3A"/>
                                <w:sz w:val="24"/>
                              </w:rPr>
                              <w:t>:</w:t>
                            </w:r>
                          </w:p>
                          <w:p w14:paraId="392FCC00" w14:textId="101B99EF" w:rsidR="00782C0B" w:rsidRPr="00852CC6" w:rsidRDefault="00465C56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www.mygroup.com</w:t>
                              </w:r>
                            </w:hyperlink>
                            <w:r w:rsidR="00CC60E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&gt; My </w:t>
                            </w:r>
                            <w:bookmarkStart w:id="0" w:name="_GoBack"/>
                            <w:bookmarkEnd w:id="0"/>
                            <w:r w:rsidR="00CC60E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Portal Login &gt; Work-Life</w:t>
                            </w:r>
                          </w:p>
                          <w:p w14:paraId="79B2008D" w14:textId="30D7E7F4" w:rsidR="00782C0B" w:rsidRPr="00852CC6" w:rsidRDefault="00782C0B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52CC6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1D3654" w:rsidRPr="001D36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852CC6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3CCC1849" w14:textId="3F286F80" w:rsidR="00782C0B" w:rsidRPr="00852CC6" w:rsidRDefault="00782C0B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52CC6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1D3654" w:rsidRPr="001D36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7CCC741E" w14:textId="7C0F77B6" w:rsidR="00782C0B" w:rsidRPr="00852CC6" w:rsidRDefault="00782C0B" w:rsidP="00782C0B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52CC6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852CC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1D365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852CC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1D365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4A8FADAA" w14:textId="77777777" w:rsidR="00782C0B" w:rsidRPr="00852CC6" w:rsidRDefault="00782C0B" w:rsidP="00782C0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5063BE3" w14:textId="47D5F79C" w:rsidR="00782C0B" w:rsidRPr="00852CC6" w:rsidRDefault="00782C0B" w:rsidP="00782C0B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52CC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</w:t>
                            </w:r>
                            <w:r w:rsidR="000774B0" w:rsidRPr="00852CC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any day, your Employee </w:t>
                            </w:r>
                            <w:r w:rsidR="001D365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="000774B0" w:rsidRPr="00852CC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52CC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 is a free</w:t>
                            </w:r>
                            <w:r w:rsidR="000774B0" w:rsidRPr="00852CC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0774B0" w:rsidRPr="00852CC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confidential program to help </w:t>
                            </w:r>
                            <w:r w:rsidRPr="00852CC6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you balance your work, family, and personal life.</w:t>
                            </w:r>
                          </w:p>
                          <w:p w14:paraId="5B3420DF" w14:textId="77777777" w:rsidR="00782C0B" w:rsidRPr="00852CC6" w:rsidRDefault="00782C0B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79DDE7B2" w14:textId="77777777" w:rsidR="00782C0B" w:rsidRPr="00852CC6" w:rsidRDefault="00782C0B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510E8BF4" w14:textId="77777777" w:rsidR="00782C0B" w:rsidRPr="00852CC6" w:rsidRDefault="00782C0B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852CC6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361BE5E2" w14:textId="77777777" w:rsidR="00782C0B" w:rsidRPr="00852CC6" w:rsidRDefault="00782C0B" w:rsidP="00782C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D2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8pt;margin-top:445.35pt;width:353.7pt;height:311.3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" filled="f" stroked="f">
                <v:textbox>
                  <w:txbxContent>
                    <w:p w14:paraId="22CD43EF" w14:textId="78CC0EB7" w:rsidR="00FC0DD2" w:rsidRPr="004C6779" w:rsidRDefault="00A137C8" w:rsidP="00FC0DD2">
                      <w:pPr>
                        <w:pStyle w:val="p1"/>
                        <w:rPr>
                          <w:color w:val="000000" w:themeColor="text1"/>
                          <w:spacing w:val="-4"/>
                          <w:sz w:val="22"/>
                          <w:szCs w:val="22"/>
                        </w:rPr>
                      </w:pPr>
                      <w:r w:rsidRPr="004C6779">
                        <w:rPr>
                          <w:color w:val="000000" w:themeColor="text1"/>
                          <w:spacing w:val="-4"/>
                          <w:sz w:val="22"/>
                          <w:szCs w:val="22"/>
                        </w:rPr>
                        <w:t xml:space="preserve">Talking to aging parents </w:t>
                      </w:r>
                    </w:p>
                    <w:p w14:paraId="0B60DA18" w14:textId="77777777" w:rsidR="00FC0DD2" w:rsidRPr="004C6779" w:rsidRDefault="00A137C8" w:rsidP="00FC0DD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C6779">
                        <w:rPr>
                          <w:color w:val="000000" w:themeColor="text1"/>
                          <w:spacing w:val="-4"/>
                        </w:rPr>
                        <w:t xml:space="preserve">and relatives about sensitive </w:t>
                      </w:r>
                    </w:p>
                    <w:p w14:paraId="475D7126" w14:textId="77777777" w:rsidR="00FC0DD2" w:rsidRPr="004C6779" w:rsidRDefault="00A137C8" w:rsidP="00FC0DD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C6779">
                        <w:rPr>
                          <w:color w:val="000000" w:themeColor="text1"/>
                          <w:spacing w:val="-4"/>
                        </w:rPr>
                        <w:t xml:space="preserve">issues like their need for </w:t>
                      </w:r>
                    </w:p>
                    <w:p w14:paraId="06F270BC" w14:textId="77777777" w:rsidR="00FC0DD2" w:rsidRPr="004C6779" w:rsidRDefault="00A137C8" w:rsidP="00FC0DD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C6779">
                        <w:rPr>
                          <w:color w:val="000000" w:themeColor="text1"/>
                          <w:spacing w:val="-4"/>
                        </w:rPr>
                        <w:t xml:space="preserve">personal care or when to stop </w:t>
                      </w:r>
                    </w:p>
                    <w:p w14:paraId="0CE7DC6E" w14:textId="77777777" w:rsidR="00FC0DD2" w:rsidRPr="004C6779" w:rsidRDefault="00A137C8" w:rsidP="00FC0DD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C6779">
                        <w:rPr>
                          <w:color w:val="000000" w:themeColor="text1"/>
                          <w:spacing w:val="-4"/>
                        </w:rPr>
                        <w:t>driving can be difficult for everyone</w:t>
                      </w:r>
                    </w:p>
                    <w:p w14:paraId="3E7C9A19" w14:textId="6AB94F6B" w:rsidR="00FC0DD2" w:rsidRPr="004C6779" w:rsidRDefault="00A137C8" w:rsidP="00FC0DD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C6779">
                        <w:rPr>
                          <w:color w:val="000000" w:themeColor="text1"/>
                          <w:spacing w:val="-4"/>
                        </w:rPr>
                        <w:t xml:space="preserve">involved. Your Employee </w:t>
                      </w:r>
                      <w:r w:rsidR="001D3654">
                        <w:rPr>
                          <w:color w:val="000000" w:themeColor="text1"/>
                          <w:spacing w:val="-4"/>
                        </w:rPr>
                        <w:t>Assistance</w:t>
                      </w:r>
                      <w:r w:rsidRPr="004C6779">
                        <w:rPr>
                          <w:color w:val="000000" w:themeColor="text1"/>
                          <w:spacing w:val="-4"/>
                        </w:rPr>
                        <w:t xml:space="preserve"> Program </w:t>
                      </w:r>
                    </w:p>
                    <w:p w14:paraId="50047201" w14:textId="77777777" w:rsidR="00FC0DD2" w:rsidRPr="004C6779" w:rsidRDefault="00A137C8" w:rsidP="00FC0DD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C6779">
                        <w:rPr>
                          <w:color w:val="000000" w:themeColor="text1"/>
                          <w:spacing w:val="-4"/>
                        </w:rPr>
                        <w:t xml:space="preserve">is available anytime, any day with help on how to approach </w:t>
                      </w:r>
                    </w:p>
                    <w:p w14:paraId="7AEEEF3D" w14:textId="55967A76" w:rsidR="00A137C8" w:rsidRPr="004C6779" w:rsidRDefault="00A137C8" w:rsidP="00FC0DD2">
                      <w:pPr>
                        <w:pStyle w:val="Seminarbody"/>
                        <w:rPr>
                          <w:color w:val="000000" w:themeColor="text1"/>
                          <w:spacing w:val="-4"/>
                        </w:rPr>
                      </w:pPr>
                      <w:r w:rsidRPr="004C6779">
                        <w:rPr>
                          <w:color w:val="000000" w:themeColor="text1"/>
                          <w:spacing w:val="-4"/>
                        </w:rPr>
                        <w:t xml:space="preserve">these conversations, when to have them, and who should be involved. </w:t>
                      </w:r>
                    </w:p>
                    <w:p w14:paraId="40720787" w14:textId="77777777" w:rsidR="00782C0B" w:rsidRPr="00852CC6" w:rsidRDefault="00782C0B" w:rsidP="00782C0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1979AC9" w14:textId="77777777" w:rsidR="00782C0B" w:rsidRPr="00852CC6" w:rsidRDefault="00782C0B" w:rsidP="00782C0B">
                      <w:pPr>
                        <w:pStyle w:val="p5"/>
                        <w:rPr>
                          <w:color w:val="5F8C3A"/>
                          <w:sz w:val="28"/>
                        </w:rPr>
                      </w:pPr>
                      <w:r w:rsidRPr="00852CC6">
                        <w:rPr>
                          <w:rStyle w:val="s1"/>
                          <w:b/>
                          <w:bCs/>
                          <w:color w:val="5F8C3A"/>
                          <w:sz w:val="28"/>
                        </w:rPr>
                        <w:t>ONLINE SEMINAR</w:t>
                      </w:r>
                    </w:p>
                    <w:p w14:paraId="6019FB91" w14:textId="2E50FA5A" w:rsidR="00782C0B" w:rsidRPr="00D91649" w:rsidRDefault="00A137C8" w:rsidP="00782C0B">
                      <w:pPr>
                        <w:pStyle w:val="seminarhead"/>
                        <w:rPr>
                          <w:bCs/>
                          <w:color w:val="000000" w:themeColor="text1"/>
                        </w:rPr>
                      </w:pPr>
                      <w:r w:rsidRPr="00D91649">
                        <w:rPr>
                          <w:bCs/>
                          <w:color w:val="000000" w:themeColor="text1"/>
                        </w:rPr>
                        <w:t>Caring for Aging Relatives</w:t>
                      </w:r>
                    </w:p>
                    <w:p w14:paraId="5FD4CEE7" w14:textId="2CD21540" w:rsidR="00782C0B" w:rsidRPr="00D91649" w:rsidRDefault="00A137C8" w:rsidP="00782C0B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D91649">
                        <w:rPr>
                          <w:b w:val="0"/>
                          <w:color w:val="000000" w:themeColor="text1"/>
                        </w:rPr>
                        <w:t xml:space="preserve">Older relatives may require more care than family or neighbors can provide. </w:t>
                      </w:r>
                      <w:r w:rsidRPr="00D91649">
                        <w:rPr>
                          <w:b w:val="0"/>
                          <w:color w:val="000000" w:themeColor="text1"/>
                        </w:rPr>
                        <w:br/>
                        <w:t>This seminar is a helpful first step to determine what kind of care is needed.</w:t>
                      </w:r>
                    </w:p>
                    <w:p w14:paraId="02125CF9" w14:textId="77777777" w:rsidR="00782C0B" w:rsidRPr="00852CC6" w:rsidRDefault="00782C0B" w:rsidP="00782C0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58562E6" w14:textId="6E7ADD45" w:rsidR="00782C0B" w:rsidRPr="00852CC6" w:rsidRDefault="00782C0B" w:rsidP="00782C0B">
                      <w:pPr>
                        <w:pStyle w:val="p8"/>
                        <w:rPr>
                          <w:color w:val="5F8C3A"/>
                          <w:sz w:val="24"/>
                        </w:rPr>
                      </w:pPr>
                      <w:r w:rsidRPr="00852CC6">
                        <w:rPr>
                          <w:rStyle w:val="s1"/>
                          <w:b/>
                          <w:bCs/>
                          <w:color w:val="5F8C3A"/>
                          <w:sz w:val="24"/>
                        </w:rPr>
                        <w:t xml:space="preserve">Visit your home page starting </w:t>
                      </w:r>
                      <w:r w:rsidR="00A137C8" w:rsidRPr="00852CC6">
                        <w:rPr>
                          <w:rStyle w:val="s1"/>
                          <w:b/>
                          <w:bCs/>
                          <w:color w:val="5F8C3A"/>
                          <w:sz w:val="24"/>
                        </w:rPr>
                        <w:t>Nov</w:t>
                      </w:r>
                      <w:r w:rsidRPr="00852CC6">
                        <w:rPr>
                          <w:rStyle w:val="s1"/>
                          <w:b/>
                          <w:bCs/>
                          <w:color w:val="5F8C3A"/>
                          <w:sz w:val="24"/>
                        </w:rPr>
                        <w:t xml:space="preserve">. </w:t>
                      </w:r>
                      <w:r w:rsidR="00A93960" w:rsidRPr="00852CC6">
                        <w:rPr>
                          <w:rStyle w:val="s1"/>
                          <w:b/>
                          <w:bCs/>
                          <w:color w:val="5F8C3A"/>
                          <w:sz w:val="24"/>
                        </w:rPr>
                        <w:t>20th</w:t>
                      </w:r>
                      <w:r w:rsidR="006D00B2" w:rsidRPr="00852CC6">
                        <w:rPr>
                          <w:rStyle w:val="s1"/>
                          <w:b/>
                          <w:bCs/>
                          <w:color w:val="5F8C3A"/>
                          <w:sz w:val="24"/>
                        </w:rPr>
                        <w:t>:</w:t>
                      </w:r>
                    </w:p>
                    <w:p w14:paraId="392FCC00" w14:textId="101B99EF" w:rsidR="00782C0B" w:rsidRPr="00852CC6" w:rsidRDefault="00465C56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b/>
                            <w:bCs/>
                            <w:color w:val="auto"/>
                            <w:sz w:val="28"/>
                            <w:u w:val="none"/>
                          </w:rPr>
                          <w:t>www.mygroup.com</w:t>
                        </w:r>
                      </w:hyperlink>
                      <w:r w:rsidR="00CC60E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&gt; My </w:t>
                      </w:r>
                      <w:bookmarkStart w:id="1" w:name="_GoBack"/>
                      <w:bookmarkEnd w:id="1"/>
                      <w:r w:rsidR="00CC60E5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Portal Login &gt; Work-Life</w:t>
                      </w:r>
                    </w:p>
                    <w:p w14:paraId="79B2008D" w14:textId="30D7E7F4" w:rsidR="00782C0B" w:rsidRPr="00852CC6" w:rsidRDefault="00782C0B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52CC6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1D3654" w:rsidRPr="001D3654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852CC6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3CCC1849" w14:textId="3F286F80" w:rsidR="00782C0B" w:rsidRPr="00852CC6" w:rsidRDefault="00782C0B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52CC6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1D3654" w:rsidRPr="001D3654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7CCC741E" w14:textId="7C0F77B6" w:rsidR="00782C0B" w:rsidRPr="00852CC6" w:rsidRDefault="00782C0B" w:rsidP="00782C0B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52CC6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852CC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1D365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852CC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1D365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4A8FADAA" w14:textId="77777777" w:rsidR="00782C0B" w:rsidRPr="00852CC6" w:rsidRDefault="00782C0B" w:rsidP="00782C0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5063BE3" w14:textId="47D5F79C" w:rsidR="00782C0B" w:rsidRPr="00852CC6" w:rsidRDefault="00782C0B" w:rsidP="00782C0B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852CC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</w:t>
                      </w:r>
                      <w:r w:rsidR="000774B0" w:rsidRPr="00852CC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any day, your Employee </w:t>
                      </w:r>
                      <w:r w:rsidR="001D365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="000774B0" w:rsidRPr="00852CC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852CC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 is a free</w:t>
                      </w:r>
                      <w:r w:rsidR="000774B0" w:rsidRPr="00852CC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0774B0" w:rsidRPr="00852CC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confidential program to help </w:t>
                      </w:r>
                      <w:r w:rsidRPr="00852CC6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you balance your work, family, and personal life.</w:t>
                      </w:r>
                    </w:p>
                    <w:p w14:paraId="5B3420DF" w14:textId="77777777" w:rsidR="00782C0B" w:rsidRPr="00852CC6" w:rsidRDefault="00782C0B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79DDE7B2" w14:textId="77777777" w:rsidR="00782C0B" w:rsidRPr="00852CC6" w:rsidRDefault="00782C0B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510E8BF4" w14:textId="77777777" w:rsidR="00782C0B" w:rsidRPr="00852CC6" w:rsidRDefault="00782C0B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852CC6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361BE5E2" w14:textId="77777777" w:rsidR="00782C0B" w:rsidRPr="00852CC6" w:rsidRDefault="00782C0B" w:rsidP="00782C0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-8"/>
        </w:rPr>
        <w:drawing>
          <wp:anchor distT="0" distB="0" distL="114300" distR="114300" simplePos="0" relativeHeight="251657727" behindDoc="1" locked="0" layoutInCell="1" allowOverlap="1" wp14:anchorId="0FAB468B" wp14:editId="3FCB81E8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7766050" cy="10050780"/>
            <wp:effectExtent l="0" t="0" r="635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5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3E523F94">
                <wp:simplePos x="0" y="0"/>
                <wp:positionH relativeFrom="column">
                  <wp:posOffset>5033645</wp:posOffset>
                </wp:positionH>
                <wp:positionV relativeFrom="paragraph">
                  <wp:posOffset>8458835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7AE93B97" w:rsidR="003C4607" w:rsidRPr="00152C6D" w:rsidRDefault="00BA5A6A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01201" wp14:editId="77DF9DD5">
                                  <wp:extent cx="1965960" cy="570865"/>
                                  <wp:effectExtent l="0" t="0" r="0" b="63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396.35pt;margin-top:666.05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VYQAIAAD0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" filled="f" stroked="f">
                <v:textbox inset="0,0,0,0">
                  <w:txbxContent>
                    <w:p w14:paraId="2D6D9C93" w14:textId="7AE93B97" w:rsidR="003C4607" w:rsidRPr="00152C6D" w:rsidRDefault="00BA5A6A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A01201" wp14:editId="77DF9DD5">
                            <wp:extent cx="1965960" cy="570865"/>
                            <wp:effectExtent l="0" t="0" r="0" b="63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0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2262B6A2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7A005909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1D3654" w:rsidRPr="001D3654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0A8030B7" w:rsidR="003C4607" w:rsidRPr="00375D51" w:rsidRDefault="00A137C8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NOV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7A005909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1D3654" w:rsidRPr="001D3654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0A8030B7" w:rsidR="003C4607" w:rsidRPr="00375D51" w:rsidRDefault="00A137C8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NOV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774B0"/>
    <w:rsid w:val="000846B6"/>
    <w:rsid w:val="00094678"/>
    <w:rsid w:val="000A0748"/>
    <w:rsid w:val="000A0BBC"/>
    <w:rsid w:val="000A5098"/>
    <w:rsid w:val="000C6CA7"/>
    <w:rsid w:val="000E3D91"/>
    <w:rsid w:val="000E65EA"/>
    <w:rsid w:val="000F78D3"/>
    <w:rsid w:val="0010200E"/>
    <w:rsid w:val="001033AF"/>
    <w:rsid w:val="0011579C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D3654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75C36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65C56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C6779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B4733"/>
    <w:rsid w:val="005D4A73"/>
    <w:rsid w:val="005D71DA"/>
    <w:rsid w:val="005E6CA1"/>
    <w:rsid w:val="005E79C0"/>
    <w:rsid w:val="005F5A77"/>
    <w:rsid w:val="006303D7"/>
    <w:rsid w:val="00631C02"/>
    <w:rsid w:val="006544DB"/>
    <w:rsid w:val="00667538"/>
    <w:rsid w:val="00675326"/>
    <w:rsid w:val="0068352D"/>
    <w:rsid w:val="006B00AE"/>
    <w:rsid w:val="006B1016"/>
    <w:rsid w:val="006C20DA"/>
    <w:rsid w:val="006C5050"/>
    <w:rsid w:val="006D00B2"/>
    <w:rsid w:val="006D15BF"/>
    <w:rsid w:val="006D5406"/>
    <w:rsid w:val="006E13EC"/>
    <w:rsid w:val="006E5DB9"/>
    <w:rsid w:val="00714CB1"/>
    <w:rsid w:val="007257D1"/>
    <w:rsid w:val="00735DF2"/>
    <w:rsid w:val="0074378C"/>
    <w:rsid w:val="00751F5C"/>
    <w:rsid w:val="007534F2"/>
    <w:rsid w:val="0077510B"/>
    <w:rsid w:val="00776E6A"/>
    <w:rsid w:val="00782C0B"/>
    <w:rsid w:val="00791346"/>
    <w:rsid w:val="007A5522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52CC6"/>
    <w:rsid w:val="00866567"/>
    <w:rsid w:val="00886646"/>
    <w:rsid w:val="008E5806"/>
    <w:rsid w:val="00914561"/>
    <w:rsid w:val="00917176"/>
    <w:rsid w:val="00920B63"/>
    <w:rsid w:val="00930F8E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137C8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960"/>
    <w:rsid w:val="00A93BAB"/>
    <w:rsid w:val="00AA4ADB"/>
    <w:rsid w:val="00AB1CC7"/>
    <w:rsid w:val="00AB2817"/>
    <w:rsid w:val="00AB4A74"/>
    <w:rsid w:val="00AC1E47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A5A6A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C60E5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91649"/>
    <w:rsid w:val="00DA0A98"/>
    <w:rsid w:val="00DA5571"/>
    <w:rsid w:val="00DC4D46"/>
    <w:rsid w:val="00DD0FC8"/>
    <w:rsid w:val="00DD13A1"/>
    <w:rsid w:val="00DD6A66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C135E"/>
    <w:rsid w:val="00EE08F8"/>
    <w:rsid w:val="00EE0981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C0D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C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4398BA6-639B-49BB-BDAC-40ECAD8B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5</cp:revision>
  <cp:lastPrinted>2017-10-05T15:07:00Z</cp:lastPrinted>
  <dcterms:created xsi:type="dcterms:W3CDTF">2018-10-17T19:41:00Z</dcterms:created>
  <dcterms:modified xsi:type="dcterms:W3CDTF">2018-10-26T18:23:00Z</dcterms:modified>
</cp:coreProperties>
</file>