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6BFE7A65" w:rsidR="00FB5076" w:rsidRDefault="00053146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2B31B6AA">
                <wp:simplePos x="0" y="0"/>
                <wp:positionH relativeFrom="column">
                  <wp:posOffset>6104931</wp:posOffset>
                </wp:positionH>
                <wp:positionV relativeFrom="paragraph">
                  <wp:posOffset>342265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1C6FB041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C92752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17D0AA41" w:rsidR="003C4607" w:rsidRPr="00375D51" w:rsidRDefault="00782C0B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OCT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13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7pt;margin-top:26.95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1C6FB041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C92752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17D0AA41" w:rsidR="003C4607" w:rsidRPr="00375D51" w:rsidRDefault="00782C0B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OCT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2D53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9AFD2B2" wp14:editId="3F9AB9DA">
                <wp:simplePos x="0" y="0"/>
                <wp:positionH relativeFrom="column">
                  <wp:posOffset>1081405</wp:posOffset>
                </wp:positionH>
                <wp:positionV relativeFrom="paragraph">
                  <wp:posOffset>5599011</wp:posOffset>
                </wp:positionV>
                <wp:extent cx="4994910" cy="384781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384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2AE9" w14:textId="77777777" w:rsidR="00782C0B" w:rsidRPr="00782C0B" w:rsidRDefault="00782C0B" w:rsidP="00782C0B">
                            <w:pPr>
                              <w:pStyle w:val="p1"/>
                              <w:spacing w:line="48" w:lineRule="auto"/>
                              <w:rPr>
                                <w:color w:val="E24320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25ACE689" w14:textId="6A27B0A1" w:rsidR="00782C0B" w:rsidRPr="00DB5528" w:rsidRDefault="00782C0B" w:rsidP="00282D53">
                            <w:pPr>
                              <w:pStyle w:val="seminarhead"/>
                              <w:rPr>
                                <w:b/>
                                <w:color w:val="EA5B29"/>
                                <w:sz w:val="44"/>
                                <w:szCs w:val="44"/>
                              </w:rPr>
                            </w:pPr>
                            <w:r w:rsidRPr="00DB5528">
                              <w:rPr>
                                <w:b/>
                                <w:color w:val="EA5B29"/>
                                <w:sz w:val="44"/>
                                <w:szCs w:val="44"/>
                              </w:rPr>
                              <w:t>Recovering from stressful situations</w:t>
                            </w:r>
                          </w:p>
                          <w:p w14:paraId="0A50D492" w14:textId="1435E609" w:rsidR="00782C0B" w:rsidRPr="008F3C9C" w:rsidRDefault="00D62FAE" w:rsidP="00782C0B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8F3C9C">
                              <w:rPr>
                                <w:color w:val="000000" w:themeColor="text1"/>
                              </w:rPr>
                              <w:t xml:space="preserve">Some stress is inevitable, but you can train yourself to bounce back from it. </w:t>
                            </w:r>
                            <w:r w:rsidR="00070568" w:rsidRPr="008F3C9C">
                              <w:rPr>
                                <w:color w:val="000000" w:themeColor="text1"/>
                              </w:rPr>
                              <w:br/>
                            </w:r>
                            <w:r w:rsidRPr="008F3C9C">
                              <w:rPr>
                                <w:color w:val="000000" w:themeColor="text1"/>
                              </w:rPr>
                              <w:t>Learn positive strategies to become more resilient to the stressors in your life.</w:t>
                            </w:r>
                          </w:p>
                          <w:p w14:paraId="10D2AF66" w14:textId="77777777" w:rsidR="00D62FAE" w:rsidRPr="00DB5528" w:rsidRDefault="00D62FAE" w:rsidP="00D62FAE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9F9C1D" w14:textId="3D2D9413" w:rsidR="00D62FAE" w:rsidRPr="00DB5528" w:rsidRDefault="00D62FAE" w:rsidP="00D62FAE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C92752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41BD14E8" w14:textId="77777777" w:rsidR="00D62FAE" w:rsidRPr="00DB5528" w:rsidRDefault="00D62FAE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Articles on topics related to stress and resilience</w:t>
                            </w:r>
                          </w:p>
                          <w:p w14:paraId="0DD7D337" w14:textId="77777777" w:rsidR="00D62FAE" w:rsidRPr="00DB5528" w:rsidRDefault="00D62FAE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Audio on breathing and daily relaxation tools</w:t>
                            </w:r>
                          </w:p>
                          <w:p w14:paraId="2BCE8AAC" w14:textId="77777777" w:rsidR="00D62FAE" w:rsidRPr="00DB5528" w:rsidRDefault="00D62FAE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Videos on yoga and tai chi</w:t>
                            </w:r>
                          </w:p>
                          <w:p w14:paraId="2DAAA9F9" w14:textId="536A2E66" w:rsidR="00D62FAE" w:rsidRPr="00DB5528" w:rsidRDefault="00D62FAE" w:rsidP="00D62F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552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FAQs on stress and weight gain, and good sleep</w:t>
                            </w:r>
                          </w:p>
                          <w:p w14:paraId="6068E90B" w14:textId="77777777" w:rsidR="0050753B" w:rsidRPr="0050753B" w:rsidRDefault="0050753B" w:rsidP="0050753B">
                            <w:pPr>
                              <w:pStyle w:val="Seminarbody"/>
                              <w:rPr>
                                <w:color w:val="EA5A28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50753B">
                              <w:rPr>
                                <w:rStyle w:val="s1"/>
                                <w:b/>
                                <w:bCs/>
                                <w:color w:val="EA5A28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5CDAA56A" w14:textId="6459A83E" w:rsidR="00D62FAE" w:rsidRPr="00DB5528" w:rsidRDefault="00D62FAE" w:rsidP="00D62FAE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DB5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C9275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  <w:bookmarkStart w:id="0" w:name="_GoBack"/>
                            <w:bookmarkEnd w:id="0"/>
                          </w:p>
                          <w:p w14:paraId="4B08C3D3" w14:textId="4D0336A9" w:rsidR="00D62FAE" w:rsidRPr="00DB5528" w:rsidRDefault="00D62FAE" w:rsidP="00D62FA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C9275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DB55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2A4D5A35" w14:textId="288EE1A4" w:rsidR="00D62FAE" w:rsidRPr="00DB5528" w:rsidRDefault="00D62FAE" w:rsidP="00D62FA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9275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DB5528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748A73F3" w14:textId="474638D1" w:rsidR="00D62FAE" w:rsidRPr="00DB5528" w:rsidRDefault="00D62FAE" w:rsidP="00D62FA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5528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C9275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7E8F232A" w14:textId="77777777" w:rsidR="00D62FAE" w:rsidRPr="00DB5528" w:rsidRDefault="00D62FAE" w:rsidP="00D62FA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45060E" w14:textId="77777777" w:rsidR="00D62FAE" w:rsidRPr="00DB5528" w:rsidRDefault="00D62FAE" w:rsidP="00D62FA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7063467" w14:textId="3A45C4D1" w:rsidR="00D62FAE" w:rsidRPr="00DB5528" w:rsidRDefault="00D62FAE" w:rsidP="00D62FA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C9275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DB55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4155425" w14:textId="294F0E3C" w:rsidR="00D62FAE" w:rsidRPr="00DB5528" w:rsidRDefault="00D62FAE" w:rsidP="00D62FAE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0149EBAF" w14:textId="77777777" w:rsidR="00D62FAE" w:rsidRPr="00DB5528" w:rsidRDefault="00D62FAE" w:rsidP="00D62FAE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79DDE7B2" w14:textId="77777777" w:rsidR="00782C0B" w:rsidRDefault="00782C0B" w:rsidP="00782C0B">
                            <w:pPr>
                              <w:pStyle w:val="p6"/>
                            </w:pPr>
                          </w:p>
                          <w:p w14:paraId="510E8BF4" w14:textId="77777777" w:rsidR="00782C0B" w:rsidRDefault="00782C0B" w:rsidP="00782C0B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361BE5E2" w14:textId="77777777" w:rsidR="00782C0B" w:rsidRDefault="00782C0B" w:rsidP="0078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D2B2" id="Text Box 10" o:spid="_x0000_s1027" type="#_x0000_t202" style="position:absolute;margin-left:85.15pt;margin-top:440.85pt;width:393.3pt;height:303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" filled="f" stroked="f">
                <v:textbox>
                  <w:txbxContent>
                    <w:p w14:paraId="40052AE9" w14:textId="77777777" w:rsidR="00782C0B" w:rsidRPr="00782C0B" w:rsidRDefault="00782C0B" w:rsidP="00782C0B">
                      <w:pPr>
                        <w:pStyle w:val="p1"/>
                        <w:spacing w:line="48" w:lineRule="auto"/>
                        <w:rPr>
                          <w:color w:val="E24320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25ACE689" w14:textId="6A27B0A1" w:rsidR="00782C0B" w:rsidRPr="00DB5528" w:rsidRDefault="00782C0B" w:rsidP="00282D53">
                      <w:pPr>
                        <w:pStyle w:val="seminarhead"/>
                        <w:rPr>
                          <w:b/>
                          <w:color w:val="EA5B29"/>
                          <w:sz w:val="44"/>
                          <w:szCs w:val="44"/>
                        </w:rPr>
                      </w:pPr>
                      <w:r w:rsidRPr="00DB5528">
                        <w:rPr>
                          <w:b/>
                          <w:color w:val="EA5B29"/>
                          <w:sz w:val="44"/>
                          <w:szCs w:val="44"/>
                        </w:rPr>
                        <w:t>Recovering from stressful situations</w:t>
                      </w:r>
                    </w:p>
                    <w:p w14:paraId="0A50D492" w14:textId="1435E609" w:rsidR="00782C0B" w:rsidRPr="008F3C9C" w:rsidRDefault="00D62FAE" w:rsidP="00782C0B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8F3C9C">
                        <w:rPr>
                          <w:color w:val="000000" w:themeColor="text1"/>
                        </w:rPr>
                        <w:t xml:space="preserve">Some stress is inevitable, but you can train yourself to bounce back from it. </w:t>
                      </w:r>
                      <w:r w:rsidR="00070568" w:rsidRPr="008F3C9C">
                        <w:rPr>
                          <w:color w:val="000000" w:themeColor="text1"/>
                        </w:rPr>
                        <w:br/>
                      </w:r>
                      <w:r w:rsidRPr="008F3C9C">
                        <w:rPr>
                          <w:color w:val="000000" w:themeColor="text1"/>
                        </w:rPr>
                        <w:t>Learn positive strategies to become more resilient to the stressors in your life.</w:t>
                      </w:r>
                    </w:p>
                    <w:p w14:paraId="10D2AF66" w14:textId="77777777" w:rsidR="00D62FAE" w:rsidRPr="00DB5528" w:rsidRDefault="00D62FAE" w:rsidP="00D62FAE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9F9C1D" w14:textId="3D2D9413" w:rsidR="00D62FAE" w:rsidRPr="00DB5528" w:rsidRDefault="00D62FAE" w:rsidP="00D62FAE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C92752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41BD14E8" w14:textId="77777777" w:rsidR="00D62FAE" w:rsidRPr="00DB5528" w:rsidRDefault="00D62FAE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Articles on topics related to stress and resilience</w:t>
                      </w:r>
                    </w:p>
                    <w:p w14:paraId="0DD7D337" w14:textId="77777777" w:rsidR="00D62FAE" w:rsidRPr="00DB5528" w:rsidRDefault="00D62FAE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Audio on breathing and daily relaxation tools</w:t>
                      </w:r>
                    </w:p>
                    <w:p w14:paraId="2BCE8AAC" w14:textId="77777777" w:rsidR="00D62FAE" w:rsidRPr="00DB5528" w:rsidRDefault="00D62FAE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Videos on yoga and tai chi</w:t>
                      </w:r>
                    </w:p>
                    <w:p w14:paraId="2DAAA9F9" w14:textId="536A2E66" w:rsidR="00D62FAE" w:rsidRPr="00DB5528" w:rsidRDefault="00D62FAE" w:rsidP="00D62F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DB552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FAQs on stress and weight gain, and good sleep</w:t>
                      </w:r>
                    </w:p>
                    <w:p w14:paraId="6068E90B" w14:textId="77777777" w:rsidR="0050753B" w:rsidRPr="0050753B" w:rsidRDefault="0050753B" w:rsidP="0050753B">
                      <w:pPr>
                        <w:pStyle w:val="Seminarbody"/>
                        <w:rPr>
                          <w:color w:val="EA5A28"/>
                          <w:spacing w:val="-10"/>
                          <w:sz w:val="30"/>
                          <w:szCs w:val="30"/>
                        </w:rPr>
                      </w:pPr>
                      <w:r w:rsidRPr="0050753B">
                        <w:rPr>
                          <w:rStyle w:val="s1"/>
                          <w:b/>
                          <w:bCs/>
                          <w:color w:val="EA5A28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5CDAA56A" w14:textId="6459A83E" w:rsidR="00D62FAE" w:rsidRPr="00DB5528" w:rsidRDefault="00D62FAE" w:rsidP="00D62FAE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DB55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C9275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  <w:bookmarkStart w:id="1" w:name="_GoBack"/>
                      <w:bookmarkEnd w:id="1"/>
                    </w:p>
                    <w:p w14:paraId="4B08C3D3" w14:textId="4D0336A9" w:rsidR="00D62FAE" w:rsidRPr="00DB5528" w:rsidRDefault="00D62FAE" w:rsidP="00D62FA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C9275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DB55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2A4D5A35" w14:textId="288EE1A4" w:rsidR="00D62FAE" w:rsidRPr="00DB5528" w:rsidRDefault="00D62FAE" w:rsidP="00D62FA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9275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company specific</w:t>
                      </w:r>
                      <w:r w:rsidRPr="00DB5528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748A73F3" w14:textId="474638D1" w:rsidR="00D62FAE" w:rsidRPr="00DB5528" w:rsidRDefault="00D62FAE" w:rsidP="00D62FA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B5528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C9275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7E8F232A" w14:textId="77777777" w:rsidR="00D62FAE" w:rsidRPr="00DB5528" w:rsidRDefault="00D62FAE" w:rsidP="00D62FA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445060E" w14:textId="77777777" w:rsidR="00D62FAE" w:rsidRPr="00DB5528" w:rsidRDefault="00D62FAE" w:rsidP="00D62FA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7063467" w14:textId="3A45C4D1" w:rsidR="00D62FAE" w:rsidRPr="00DB5528" w:rsidRDefault="00D62FAE" w:rsidP="00D62FA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C9275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DB55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4155425" w14:textId="294F0E3C" w:rsidR="00D62FAE" w:rsidRPr="00DB5528" w:rsidRDefault="00D62FAE" w:rsidP="00D62FAE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0149EBAF" w14:textId="77777777" w:rsidR="00D62FAE" w:rsidRPr="00DB5528" w:rsidRDefault="00D62FAE" w:rsidP="00D62FAE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79DDE7B2" w14:textId="77777777" w:rsidR="00782C0B" w:rsidRDefault="00782C0B" w:rsidP="00782C0B">
                      <w:pPr>
                        <w:pStyle w:val="p6"/>
                      </w:pPr>
                    </w:p>
                    <w:p w14:paraId="510E8BF4" w14:textId="77777777" w:rsidR="00782C0B" w:rsidRDefault="00782C0B" w:rsidP="00782C0B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361BE5E2" w14:textId="77777777" w:rsidR="00782C0B" w:rsidRDefault="00782C0B" w:rsidP="00782C0B"/>
                  </w:txbxContent>
                </v:textbox>
                <w10:wrap type="square"/>
              </v:shape>
            </w:pict>
          </mc:Fallback>
        </mc:AlternateContent>
      </w:r>
      <w:r w:rsidR="00782C0B">
        <w:rPr>
          <w:noProof/>
        </w:rPr>
        <w:drawing>
          <wp:anchor distT="0" distB="0" distL="114300" distR="114300" simplePos="0" relativeHeight="251656702" behindDoc="1" locked="0" layoutInCell="1" allowOverlap="1" wp14:anchorId="6EED9C00" wp14:editId="327ED8E9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777480" cy="10064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9C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08D4D10" wp14:editId="1CAA780B">
                <wp:simplePos x="0" y="0"/>
                <wp:positionH relativeFrom="column">
                  <wp:posOffset>5033645</wp:posOffset>
                </wp:positionH>
                <wp:positionV relativeFrom="paragraph">
                  <wp:posOffset>8423910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76AB83E" w:rsidR="003C4607" w:rsidRPr="00152C6D" w:rsidRDefault="00C92752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B152A" wp14:editId="13D7C2CE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8" type="#_x0000_t202" style="position:absolute;margin-left:396.35pt;margin-top:663.3pt;width:167.95pt;height:77.3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qmQAIAAD0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" filled="f" stroked="f">
                <v:textbox inset="0,0,0,0">
                  <w:txbxContent>
                    <w:p w14:paraId="2D6D9C93" w14:textId="776AB83E" w:rsidR="003C4607" w:rsidRPr="00152C6D" w:rsidRDefault="00C92752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B152A" wp14:editId="13D7C2CE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61C3"/>
    <w:multiLevelType w:val="hybridMultilevel"/>
    <w:tmpl w:val="8A4A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22E1A"/>
    <w:rsid w:val="00034221"/>
    <w:rsid w:val="0005015F"/>
    <w:rsid w:val="00053146"/>
    <w:rsid w:val="00062D86"/>
    <w:rsid w:val="0006325D"/>
    <w:rsid w:val="00066D1C"/>
    <w:rsid w:val="00070568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1579C"/>
    <w:rsid w:val="0013165E"/>
    <w:rsid w:val="0013285C"/>
    <w:rsid w:val="001417C7"/>
    <w:rsid w:val="00160DF1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75C36"/>
    <w:rsid w:val="00282D53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A7444"/>
    <w:rsid w:val="004B0FB2"/>
    <w:rsid w:val="004C16AF"/>
    <w:rsid w:val="004D2EE4"/>
    <w:rsid w:val="004F4271"/>
    <w:rsid w:val="004F5B06"/>
    <w:rsid w:val="004F6B86"/>
    <w:rsid w:val="0050753B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4A73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7510B"/>
    <w:rsid w:val="00776E6A"/>
    <w:rsid w:val="00782C0B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86646"/>
    <w:rsid w:val="008E5806"/>
    <w:rsid w:val="008F3C9C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C1E47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83188"/>
    <w:rsid w:val="00C90E1E"/>
    <w:rsid w:val="00C92752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62FAE"/>
    <w:rsid w:val="00D7084C"/>
    <w:rsid w:val="00D7458B"/>
    <w:rsid w:val="00D778C7"/>
    <w:rsid w:val="00DA0A98"/>
    <w:rsid w:val="00DA5571"/>
    <w:rsid w:val="00DB5528"/>
    <w:rsid w:val="00DC4D46"/>
    <w:rsid w:val="00DD0FC8"/>
    <w:rsid w:val="00DD13A1"/>
    <w:rsid w:val="00DE0EAE"/>
    <w:rsid w:val="00DE6EF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40474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D6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C734372-027F-414D-BA2F-C953EB62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2018-09-17T12:27:00Z</dcterms:created>
  <dcterms:modified xsi:type="dcterms:W3CDTF">2018-09-17T12:27:00Z</dcterms:modified>
</cp:coreProperties>
</file>