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DB8C" w14:textId="33E76362" w:rsidR="00CA2DD8" w:rsidRDefault="00B235B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E5CC4" wp14:editId="0975E1FE">
                <wp:simplePos x="0" y="0"/>
                <wp:positionH relativeFrom="column">
                  <wp:posOffset>407504</wp:posOffset>
                </wp:positionH>
                <wp:positionV relativeFrom="paragraph">
                  <wp:posOffset>8517835</wp:posOffset>
                </wp:positionV>
                <wp:extent cx="5138531" cy="898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531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14410" w14:textId="718204D2" w:rsidR="001335D8" w:rsidRPr="00B235BA" w:rsidRDefault="001335D8" w:rsidP="00614C43">
                            <w:pPr>
                              <w:pStyle w:val="BasicParagraph"/>
                              <w:spacing w:line="276" w:lineRule="auto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</w:pPr>
                            <w:r w:rsidRPr="00B235BA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  <w:t xml:space="preserve">TOLL-FREE: </w:t>
                            </w:r>
                            <w:r w:rsidR="00B235BA" w:rsidRPr="00B235BA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  <w:t>800-633-3353</w:t>
                            </w:r>
                          </w:p>
                          <w:p w14:paraId="6B7F81BD" w14:textId="51F64453" w:rsidR="001335D8" w:rsidRPr="00B235BA" w:rsidRDefault="001335D8" w:rsidP="00614C43">
                            <w:pPr>
                              <w:pStyle w:val="BasicParagraph"/>
                              <w:spacing w:line="276" w:lineRule="auto"/>
                              <w:rPr>
                                <w:rFonts w:asciiTheme="majorHAnsi" w:hAnsiTheme="majorHAnsi" w:cs="Calibri"/>
                                <w:color w:val="auto"/>
                              </w:rPr>
                            </w:pPr>
                            <w:r w:rsidRPr="00B235BA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  <w:t xml:space="preserve">WEBSITE: </w:t>
                            </w:r>
                            <w:hyperlink r:id="rId8" w:history="1">
                              <w:r w:rsidR="00B235BA" w:rsidRPr="009B0B6E">
                                <w:rPr>
                                  <w:rStyle w:val="Hyperlink"/>
                                  <w:rFonts w:asciiTheme="majorHAnsi" w:hAnsiTheme="majorHAnsi" w:cs="Calibri-Bold"/>
                                  <w:b/>
                                  <w:bCs/>
                                </w:rPr>
                                <w:t>www.mygroup.com</w:t>
                              </w:r>
                            </w:hyperlink>
                            <w:r w:rsidR="00B235BA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  <w:t xml:space="preserve"> &gt; My Portal Login &gt; Work-Life &gt;</w:t>
                            </w:r>
                          </w:p>
                          <w:p w14:paraId="61322000" w14:textId="6972D1F1" w:rsidR="001335D8" w:rsidRPr="00B235BA" w:rsidRDefault="001335D8" w:rsidP="00614C43">
                            <w:pPr>
                              <w:pStyle w:val="BasicParagraph"/>
                              <w:spacing w:line="276" w:lineRule="auto"/>
                              <w:rPr>
                                <w:color w:val="auto"/>
                              </w:rPr>
                            </w:pPr>
                            <w:r w:rsidRPr="00B235BA">
                              <w:rPr>
                                <w:rFonts w:asciiTheme="majorHAnsi" w:hAnsiTheme="majorHAnsi" w:cs="Calibri"/>
                                <w:color w:val="auto"/>
                              </w:rPr>
                              <w:t xml:space="preserve">USERNAME: </w:t>
                            </w:r>
                            <w:r w:rsidR="00B235BA" w:rsidRPr="00B235BA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auto"/>
                              </w:rPr>
                              <w:t>organization specific</w:t>
                            </w:r>
                            <w:r w:rsidRPr="00B235BA">
                              <w:rPr>
                                <w:rFonts w:asciiTheme="majorHAnsi" w:hAnsiTheme="majorHAnsi" w:cs="Calibri"/>
                                <w:color w:val="auto"/>
                              </w:rPr>
                              <w:t xml:space="preserve"> • PASSWORD: </w:t>
                            </w:r>
                            <w:r w:rsidR="00B235BA" w:rsidRPr="00B235BA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auto"/>
                              </w:rPr>
                              <w:t>guest</w:t>
                            </w:r>
                            <w:r w:rsidR="00B235BA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auto"/>
                              </w:rPr>
                              <w:t xml:space="preserve"> &gt; Centers &gt; TaxSlayer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E5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1pt;margin-top:670.7pt;width:404.6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" filled="f" stroked="f">
                <v:textbox>
                  <w:txbxContent>
                    <w:p w14:paraId="35414410" w14:textId="718204D2" w:rsidR="001335D8" w:rsidRPr="00B235BA" w:rsidRDefault="001335D8" w:rsidP="00614C43">
                      <w:pPr>
                        <w:pStyle w:val="BasicParagraph"/>
                        <w:spacing w:line="276" w:lineRule="auto"/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</w:pPr>
                      <w:r w:rsidRPr="00B235BA"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  <w:t xml:space="preserve">TOLL-FREE: </w:t>
                      </w:r>
                      <w:r w:rsidR="00B235BA" w:rsidRPr="00B235BA"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  <w:t>800-633-3353</w:t>
                      </w:r>
                    </w:p>
                    <w:p w14:paraId="6B7F81BD" w14:textId="51F64453" w:rsidR="001335D8" w:rsidRPr="00B235BA" w:rsidRDefault="001335D8" w:rsidP="00614C43">
                      <w:pPr>
                        <w:pStyle w:val="BasicParagraph"/>
                        <w:spacing w:line="276" w:lineRule="auto"/>
                        <w:rPr>
                          <w:rFonts w:asciiTheme="majorHAnsi" w:hAnsiTheme="majorHAnsi" w:cs="Calibri"/>
                          <w:color w:val="auto"/>
                        </w:rPr>
                      </w:pPr>
                      <w:r w:rsidRPr="00B235BA"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  <w:t xml:space="preserve">WEBSITE: </w:t>
                      </w:r>
                      <w:hyperlink r:id="rId9" w:history="1">
                        <w:r w:rsidR="00B235BA" w:rsidRPr="009B0B6E">
                          <w:rPr>
                            <w:rStyle w:val="Hyperlink"/>
                            <w:rFonts w:asciiTheme="majorHAnsi" w:hAnsiTheme="majorHAnsi" w:cs="Calibri-Bold"/>
                            <w:b/>
                            <w:bCs/>
                          </w:rPr>
                          <w:t>www.mygroup.com</w:t>
                        </w:r>
                      </w:hyperlink>
                      <w:r w:rsidR="00B235BA"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  <w:t xml:space="preserve"> &gt; My Portal Login &gt; Work-Life &gt;</w:t>
                      </w:r>
                    </w:p>
                    <w:p w14:paraId="61322000" w14:textId="6972D1F1" w:rsidR="001335D8" w:rsidRPr="00B235BA" w:rsidRDefault="001335D8" w:rsidP="00614C43">
                      <w:pPr>
                        <w:pStyle w:val="BasicParagraph"/>
                        <w:spacing w:line="276" w:lineRule="auto"/>
                        <w:rPr>
                          <w:color w:val="auto"/>
                        </w:rPr>
                      </w:pPr>
                      <w:r w:rsidRPr="00B235BA">
                        <w:rPr>
                          <w:rFonts w:asciiTheme="majorHAnsi" w:hAnsiTheme="majorHAnsi" w:cs="Calibri"/>
                          <w:color w:val="auto"/>
                        </w:rPr>
                        <w:t xml:space="preserve">USERNAME: </w:t>
                      </w:r>
                      <w:r w:rsidR="00B235BA" w:rsidRPr="00B235BA">
                        <w:rPr>
                          <w:rFonts w:asciiTheme="majorHAnsi" w:hAnsiTheme="majorHAnsi" w:cs="Calibri"/>
                          <w:b/>
                          <w:bCs/>
                          <w:color w:val="auto"/>
                        </w:rPr>
                        <w:t>organization specific</w:t>
                      </w:r>
                      <w:r w:rsidRPr="00B235BA">
                        <w:rPr>
                          <w:rFonts w:asciiTheme="majorHAnsi" w:hAnsiTheme="majorHAnsi" w:cs="Calibri"/>
                          <w:color w:val="auto"/>
                        </w:rPr>
                        <w:t xml:space="preserve"> • PASSWORD: </w:t>
                      </w:r>
                      <w:r w:rsidR="00B235BA" w:rsidRPr="00B235BA">
                        <w:rPr>
                          <w:rFonts w:asciiTheme="majorHAnsi" w:hAnsiTheme="majorHAnsi" w:cs="Calibri"/>
                          <w:b/>
                          <w:bCs/>
                          <w:color w:val="auto"/>
                        </w:rPr>
                        <w:t>guest</w:t>
                      </w:r>
                      <w:r w:rsidR="00B235BA">
                        <w:rPr>
                          <w:rFonts w:asciiTheme="majorHAnsi" w:hAnsiTheme="majorHAnsi" w:cs="Calibri"/>
                          <w:b/>
                          <w:bCs/>
                          <w:color w:val="auto"/>
                        </w:rPr>
                        <w:t xml:space="preserve"> &gt; Centers &gt; TaxSlayer</w:t>
                      </w:r>
                    </w:p>
                  </w:txbxContent>
                </v:textbox>
              </v:shape>
            </w:pict>
          </mc:Fallback>
        </mc:AlternateContent>
      </w:r>
      <w:r w:rsidR="00435B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4B881" wp14:editId="101D203B">
                <wp:simplePos x="0" y="0"/>
                <wp:positionH relativeFrom="column">
                  <wp:posOffset>109728</wp:posOffset>
                </wp:positionH>
                <wp:positionV relativeFrom="paragraph">
                  <wp:posOffset>6391656</wp:posOffset>
                </wp:positionV>
                <wp:extent cx="7099046" cy="1856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046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F0F64" w14:textId="4DDCC8AF" w:rsidR="001335D8" w:rsidRPr="00614C43" w:rsidRDefault="00515D37" w:rsidP="00614C43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="Calibri"/>
                                <w:b/>
                                <w:bCs/>
                                <w:caps/>
                                <w:color w:val="3B3838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Georgia-Italic"/>
                                <w:b/>
                                <w:bCs/>
                                <w:caps/>
                                <w:color w:val="E9301C"/>
                                <w:sz w:val="28"/>
                                <w:szCs w:val="28"/>
                              </w:rPr>
                              <w:t>T</w:t>
                            </w:r>
                            <w:r w:rsidR="00EA5229">
                              <w:rPr>
                                <w:rFonts w:asciiTheme="majorHAnsi" w:hAnsiTheme="majorHAnsi" w:cs="Georgia-Italic"/>
                                <w:b/>
                                <w:bCs/>
                                <w:caps/>
                                <w:color w:val="E9301C"/>
                                <w:sz w:val="28"/>
                                <w:szCs w:val="28"/>
                              </w:rPr>
                              <w:t>axslayer</w:t>
                            </w:r>
                            <w:r w:rsidR="001335D8" w:rsidRPr="00800A3E">
                              <w:rPr>
                                <w:rFonts w:asciiTheme="majorHAnsi" w:hAnsiTheme="majorHAnsi" w:cs="Georgia-Italic"/>
                                <w:b/>
                                <w:bCs/>
                                <w:caps/>
                                <w:color w:val="E9301C"/>
                                <w:sz w:val="28"/>
                                <w:szCs w:val="28"/>
                              </w:rPr>
                              <w:t xml:space="preserve"> helps make tax preparation less taxing. </w:t>
                            </w:r>
                          </w:p>
                          <w:p w14:paraId="04FC6214" w14:textId="3D6AA020" w:rsidR="00CC575D" w:rsidRPr="00435B79" w:rsidRDefault="00CC575D" w:rsidP="00435B79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</w:pP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For the 201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9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 xml:space="preserve"> tax preparation season, your work-life website offers you and your family 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TaxSlayer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 xml:space="preserve"> - an online tool for easy tax preparation and filing. 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TaxSlayer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 xml:space="preserve"> offers a variety of support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and filing options including the option to prepare, print and e-file your simple federal and state tax return for free.</w:t>
                            </w:r>
                          </w:p>
                          <w:p w14:paraId="0893CA26" w14:textId="477BAB40" w:rsidR="00CC575D" w:rsidRDefault="00CC575D" w:rsidP="00435B79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</w:pP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 xml:space="preserve">To take advantage of this beneficial resource, log on to your work-life website and select the 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TaxSlayer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 xml:space="preserve"> Center from the list of Centers on the home page.</w:t>
                            </w:r>
                          </w:p>
                          <w:p w14:paraId="149D847B" w14:textId="4DC0E4C1" w:rsidR="00CC575D" w:rsidRPr="00435B79" w:rsidRDefault="004C6A91" w:rsidP="004C6A91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TaxSlayer offers a 100% Accuracy Guarantee on their calculations and will reimburse customers for any federal or state penalties or interest charges resulting from an error in TaxSlayer’s calculations. Log on and get started!</w:t>
                            </w:r>
                          </w:p>
                          <w:p w14:paraId="57AE5A83" w14:textId="77777777" w:rsidR="001335D8" w:rsidRPr="00614C43" w:rsidRDefault="001335D8" w:rsidP="00614C43">
                            <w:pPr>
                              <w:spacing w:afterLines="60" w:after="144"/>
                              <w:rPr>
                                <w:color w:val="3B38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B881" id="Text Box 3" o:spid="_x0000_s1027" type="#_x0000_t202" style="position:absolute;margin-left:8.65pt;margin-top:503.3pt;width:559pt;height:1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" filled="f" stroked="f">
                <v:textbox>
                  <w:txbxContent>
                    <w:p w14:paraId="0A5F0F64" w14:textId="4DDCC8AF" w:rsidR="001335D8" w:rsidRPr="00614C43" w:rsidRDefault="00515D37" w:rsidP="00614C43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="Calibri"/>
                          <w:b/>
                          <w:bCs/>
                          <w:caps/>
                          <w:color w:val="3B3838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Georgia-Italic"/>
                          <w:b/>
                          <w:bCs/>
                          <w:caps/>
                          <w:color w:val="E9301C"/>
                          <w:sz w:val="28"/>
                          <w:szCs w:val="28"/>
                        </w:rPr>
                        <w:t>T</w:t>
                      </w:r>
                      <w:r w:rsidR="00EA5229">
                        <w:rPr>
                          <w:rFonts w:asciiTheme="majorHAnsi" w:hAnsiTheme="majorHAnsi" w:cs="Georgia-Italic"/>
                          <w:b/>
                          <w:bCs/>
                          <w:caps/>
                          <w:color w:val="E9301C"/>
                          <w:sz w:val="28"/>
                          <w:szCs w:val="28"/>
                        </w:rPr>
                        <w:t>axslayer</w:t>
                      </w:r>
                      <w:r w:rsidR="001335D8" w:rsidRPr="00800A3E">
                        <w:rPr>
                          <w:rFonts w:asciiTheme="majorHAnsi" w:hAnsiTheme="majorHAnsi" w:cs="Georgia-Italic"/>
                          <w:b/>
                          <w:bCs/>
                          <w:caps/>
                          <w:color w:val="E9301C"/>
                          <w:sz w:val="28"/>
                          <w:szCs w:val="28"/>
                        </w:rPr>
                        <w:t xml:space="preserve"> helps make tax preparation less taxing. </w:t>
                      </w:r>
                    </w:p>
                    <w:p w14:paraId="04FC6214" w14:textId="3D6AA020" w:rsidR="00CC575D" w:rsidRPr="00435B79" w:rsidRDefault="00CC575D" w:rsidP="00435B79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</w:pP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For the 201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9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 tax preparation season, your work-life website offers you and your family 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TaxSlayer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 - an online tool for easy tax preparation and filing. 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TaxSlayer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 offers a variety of support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and filing options including the option to prepare, print and e-file your simple federal and state tax return for free.</w:t>
                      </w:r>
                    </w:p>
                    <w:p w14:paraId="0893CA26" w14:textId="477BAB40" w:rsidR="00CC575D" w:rsidRDefault="00CC575D" w:rsidP="00435B79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</w:pP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 xml:space="preserve">To take advantage of this beneficial resource, log on to your work-life website and select the 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TaxSlayer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 xml:space="preserve"> Center from the list of Centers on the home page.</w:t>
                      </w:r>
                    </w:p>
                    <w:p w14:paraId="149D847B" w14:textId="4DC0E4C1" w:rsidR="00CC575D" w:rsidRPr="00435B79" w:rsidRDefault="004C6A91" w:rsidP="004C6A91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TaxSlayer offers a 100% Accuracy Guarantee on their calculations and will reimburse customers for any federal or state penalties or interest charges resulting from an error in TaxSlayer’s calculations. Log on and get started!</w:t>
                      </w:r>
                    </w:p>
                    <w:p w14:paraId="57AE5A83" w14:textId="77777777" w:rsidR="001335D8" w:rsidRPr="00614C43" w:rsidRDefault="001335D8" w:rsidP="00614C43">
                      <w:pPr>
                        <w:spacing w:afterLines="60" w:after="144"/>
                        <w:rPr>
                          <w:color w:val="3B38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B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1F387" wp14:editId="49A1017C">
                <wp:simplePos x="0" y="0"/>
                <wp:positionH relativeFrom="column">
                  <wp:posOffset>5452618</wp:posOffset>
                </wp:positionH>
                <wp:positionV relativeFrom="paragraph">
                  <wp:posOffset>8572500</wp:posOffset>
                </wp:positionV>
                <wp:extent cx="1663700" cy="812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92D73" w14:textId="14A89959" w:rsidR="001335D8" w:rsidRDefault="00B235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F9751" wp14:editId="282CC9CE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1F387" id="Text Box 7" o:spid="_x0000_s1028" type="#_x0000_t202" style="position:absolute;margin-left:429.35pt;margin-top:675pt;width:131pt;height:6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" filled="f" stroked="f">
                <v:textbox>
                  <w:txbxContent>
                    <w:p w14:paraId="60992D73" w14:textId="14A89959" w:rsidR="001335D8" w:rsidRDefault="00B235BA">
                      <w:r>
                        <w:rPr>
                          <w:noProof/>
                        </w:rPr>
                        <w:drawing>
                          <wp:inline distT="0" distB="0" distL="0" distR="0" wp14:anchorId="230F9751" wp14:editId="282CC9CE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B79">
        <w:rPr>
          <w:noProof/>
          <w:lang w:val="en-GB" w:eastAsia="en-GB"/>
        </w:rPr>
        <w:drawing>
          <wp:anchor distT="0" distB="0" distL="114300" distR="114300" simplePos="0" relativeHeight="251658239" behindDoc="1" locked="0" layoutInCell="1" allowOverlap="1" wp14:anchorId="42DCB13A" wp14:editId="7C87D982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771765" cy="10057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AEB0" wp14:editId="4940F541">
                <wp:simplePos x="0" y="0"/>
                <wp:positionH relativeFrom="column">
                  <wp:posOffset>5349240</wp:posOffset>
                </wp:positionH>
                <wp:positionV relativeFrom="paragraph">
                  <wp:posOffset>1709801</wp:posOffset>
                </wp:positionV>
                <wp:extent cx="1957705" cy="45537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455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4BF8" w14:textId="77777777" w:rsidR="001335D8" w:rsidRPr="00800A3E" w:rsidRDefault="001335D8" w:rsidP="00C22348">
                            <w:pPr>
                              <w:pStyle w:val="BasicParagraph"/>
                              <w:spacing w:after="160"/>
                              <w:rPr>
                                <w:rFonts w:asciiTheme="majorHAnsi" w:hAnsiTheme="majorHAnsi" w:cs="Calibri"/>
                                <w:color w:val="E9301C"/>
                              </w:rPr>
                            </w:pPr>
                            <w:r w:rsidRPr="00800A3E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E9301C"/>
                                <w:spacing w:val="2"/>
                              </w:rPr>
                              <w:t>SECURE AND REPUTABLE</w:t>
                            </w:r>
                            <w:r w:rsidRPr="00800A3E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E9301C"/>
                              </w:rPr>
                              <w:t xml:space="preserve"> </w:t>
                            </w:r>
                          </w:p>
                          <w:p w14:paraId="0DAC63D4" w14:textId="3B2DDFAF" w:rsidR="001335D8" w:rsidRPr="00C22348" w:rsidRDefault="00515D37" w:rsidP="00C22348">
                            <w:pPr>
                              <w:pStyle w:val="BasicParagraph"/>
                              <w:spacing w:after="140" w:line="240" w:lineRule="auto"/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>TaxSlayer</w:t>
                            </w:r>
                            <w:r w:rsidR="001335D8"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 xml:space="preserve"> retains the following certifications and memberships:</w:t>
                            </w:r>
                          </w:p>
                          <w:p w14:paraId="6910BACD" w14:textId="261C2505" w:rsidR="001335D8" w:rsidRPr="00C22348" w:rsidRDefault="001335D8" w:rsidP="00C22348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40" w:line="240" w:lineRule="auto"/>
                              <w:ind w:left="227" w:hanging="227"/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>TRUSTe</w:t>
                            </w:r>
                            <w:proofErr w:type="spellEnd"/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 xml:space="preserve"> Certified Privacy</w:t>
                            </w:r>
                          </w:p>
                          <w:p w14:paraId="323B82C6" w14:textId="13469599" w:rsidR="000A1455" w:rsidRPr="00C22348" w:rsidRDefault="00EA5229" w:rsidP="00C22348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227" w:hanging="227"/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>SecureTrust</w:t>
                            </w:r>
                            <w:proofErr w:type="spellEnd"/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 xml:space="preserve"> Trusted Commerce</w:t>
                            </w:r>
                          </w:p>
                          <w:p w14:paraId="1C8AD5F3" w14:textId="7C148FFC" w:rsidR="00EA5229" w:rsidRDefault="00EA5229" w:rsidP="00C22348">
                            <w:pPr>
                              <w:pStyle w:val="BasicParagraph"/>
                              <w:spacing w:after="16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z w:val="23"/>
                                <w:szCs w:val="23"/>
                              </w:rPr>
                            </w:pPr>
                            <w:r w:rsidRPr="00C22348">
                              <w:rPr>
                                <w:rFonts w:asciiTheme="majorHAnsi" w:hAnsiTheme="majorHAnsi" w:cstheme="majorHAnsi"/>
                                <w:color w:val="3B3838"/>
                                <w:sz w:val="23"/>
                                <w:szCs w:val="23"/>
                              </w:rPr>
                              <w:t xml:space="preserve">TaxSlayer offers online tax preparation tools that follow an interview format to complete standard federal and state forms. </w:t>
                            </w:r>
                          </w:p>
                          <w:p w14:paraId="3BE4A883" w14:textId="77777777" w:rsidR="004C6A91" w:rsidRPr="004C6A91" w:rsidRDefault="004C6A91" w:rsidP="00C22348">
                            <w:pPr>
                              <w:pStyle w:val="BasicParagraph"/>
                              <w:spacing w:after="16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AEB0" id="Text Box 2" o:spid="_x0000_s1029" type="#_x0000_t202" style="position:absolute;margin-left:421.2pt;margin-top:134.65pt;width:154.15pt;height:35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" filled="f" stroked="f">
                <v:textbox>
                  <w:txbxContent>
                    <w:p w14:paraId="76614BF8" w14:textId="77777777" w:rsidR="001335D8" w:rsidRPr="00800A3E" w:rsidRDefault="001335D8" w:rsidP="00C22348">
                      <w:pPr>
                        <w:pStyle w:val="BasicParagraph"/>
                        <w:spacing w:after="160"/>
                        <w:rPr>
                          <w:rFonts w:asciiTheme="majorHAnsi" w:hAnsiTheme="majorHAnsi" w:cs="Calibri"/>
                          <w:color w:val="E9301C"/>
                        </w:rPr>
                      </w:pPr>
                      <w:r w:rsidRPr="00800A3E">
                        <w:rPr>
                          <w:rFonts w:asciiTheme="majorHAnsi" w:hAnsiTheme="majorHAnsi" w:cs="Calibri-Bold"/>
                          <w:b/>
                          <w:bCs/>
                          <w:color w:val="E9301C"/>
                          <w:spacing w:val="2"/>
                        </w:rPr>
                        <w:t>SECURE AND REPUTABLE</w:t>
                      </w:r>
                      <w:r w:rsidRPr="00800A3E">
                        <w:rPr>
                          <w:rFonts w:asciiTheme="majorHAnsi" w:hAnsiTheme="majorHAnsi" w:cs="Calibri-Bold"/>
                          <w:b/>
                          <w:bCs/>
                          <w:color w:val="E9301C"/>
                        </w:rPr>
                        <w:t xml:space="preserve"> </w:t>
                      </w:r>
                    </w:p>
                    <w:p w14:paraId="0DAC63D4" w14:textId="3B2DDFAF" w:rsidR="001335D8" w:rsidRPr="00C22348" w:rsidRDefault="00515D37" w:rsidP="00C22348">
                      <w:pPr>
                        <w:pStyle w:val="BasicParagraph"/>
                        <w:spacing w:after="140" w:line="240" w:lineRule="auto"/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</w:pPr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>TaxSlayer</w:t>
                      </w:r>
                      <w:r w:rsidR="001335D8"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 xml:space="preserve"> retains the following certifications and memberships:</w:t>
                      </w:r>
                    </w:p>
                    <w:p w14:paraId="6910BACD" w14:textId="261C2505" w:rsidR="001335D8" w:rsidRPr="00C22348" w:rsidRDefault="001335D8" w:rsidP="00C22348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40" w:line="240" w:lineRule="auto"/>
                        <w:ind w:left="227" w:hanging="227"/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</w:pPr>
                      <w:proofErr w:type="spellStart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>TRUSTe</w:t>
                      </w:r>
                      <w:proofErr w:type="spellEnd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 xml:space="preserve"> Certified Privacy</w:t>
                      </w:r>
                    </w:p>
                    <w:p w14:paraId="323B82C6" w14:textId="13469599" w:rsidR="000A1455" w:rsidRPr="00C22348" w:rsidRDefault="00EA5229" w:rsidP="00C22348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227" w:hanging="227"/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</w:pPr>
                      <w:proofErr w:type="spellStart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>SecureTrust</w:t>
                      </w:r>
                      <w:proofErr w:type="spellEnd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 xml:space="preserve"> Trusted Commerce</w:t>
                      </w:r>
                    </w:p>
                    <w:p w14:paraId="1C8AD5F3" w14:textId="7C148FFC" w:rsidR="00EA5229" w:rsidRDefault="00EA5229" w:rsidP="00C22348">
                      <w:pPr>
                        <w:pStyle w:val="BasicParagraph"/>
                        <w:spacing w:after="160" w:line="240" w:lineRule="auto"/>
                        <w:rPr>
                          <w:rFonts w:asciiTheme="majorHAnsi" w:hAnsiTheme="majorHAnsi" w:cstheme="majorHAnsi"/>
                          <w:color w:val="3B3838"/>
                          <w:sz w:val="23"/>
                          <w:szCs w:val="23"/>
                        </w:rPr>
                      </w:pPr>
                      <w:r w:rsidRPr="00C22348">
                        <w:rPr>
                          <w:rFonts w:asciiTheme="majorHAnsi" w:hAnsiTheme="majorHAnsi" w:cstheme="majorHAnsi"/>
                          <w:color w:val="3B3838"/>
                          <w:sz w:val="23"/>
                          <w:szCs w:val="23"/>
                        </w:rPr>
                        <w:t xml:space="preserve">TaxSlayer offers online tax preparation tools that follow an interview format to complete standard federal and state forms. </w:t>
                      </w:r>
                    </w:p>
                    <w:p w14:paraId="3BE4A883" w14:textId="77777777" w:rsidR="004C6A91" w:rsidRPr="004C6A91" w:rsidRDefault="004C6A91" w:rsidP="00C22348">
                      <w:pPr>
                        <w:pStyle w:val="BasicParagraph"/>
                        <w:spacing w:after="160" w:line="240" w:lineRule="auto"/>
                        <w:rPr>
                          <w:rFonts w:asciiTheme="majorHAnsi" w:hAnsiTheme="majorHAnsi" w:cstheme="majorHAnsi"/>
                          <w:color w:val="3B3838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5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40AFF" wp14:editId="144E66CA">
                <wp:simplePos x="0" y="0"/>
                <wp:positionH relativeFrom="column">
                  <wp:posOffset>273304</wp:posOffset>
                </wp:positionH>
                <wp:positionV relativeFrom="paragraph">
                  <wp:posOffset>208280</wp:posOffset>
                </wp:positionV>
                <wp:extent cx="4829175" cy="12801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DE1D" w14:textId="08E60329" w:rsidR="001335D8" w:rsidRPr="00A76B96" w:rsidRDefault="001335D8" w:rsidP="00D75135">
                            <w:pPr>
                              <w:pStyle w:val="BasicParagraph"/>
                              <w:tabs>
                                <w:tab w:val="left" w:pos="90"/>
                              </w:tabs>
                              <w:spacing w:after="180"/>
                              <w:rPr>
                                <w:rFonts w:ascii="Georgia" w:hAnsi="Georgia" w:cs="Georgia-Italic"/>
                                <w:i/>
                                <w:iCs/>
                                <w:outline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554C11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>Member</w:t>
                            </w:r>
                            <w:bookmarkStart w:id="0" w:name="_GoBack"/>
                            <w:bookmarkEnd w:id="0"/>
                            <w:r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35BA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CBD0C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72B6A7" w14:textId="77777777" w:rsidR="001335D8" w:rsidRPr="00150A59" w:rsidRDefault="001335D8" w:rsidP="00520049">
                            <w:pPr>
                              <w:tabs>
                                <w:tab w:val="left" w:pos="90"/>
                              </w:tabs>
                              <w:spacing w:line="180" w:lineRule="auto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  <w:r w:rsidRPr="00150A59">
                              <w:rPr>
                                <w:rFonts w:asciiTheme="majorHAnsi" w:hAnsiTheme="majorHAnsi" w:cs="Calibri-Bold"/>
                                <w:bCs/>
                                <w:color w:val="FFFFFF" w:themeColor="background1"/>
                                <w:spacing w:val="-2"/>
                                <w:sz w:val="52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Prepare, Print, and E-File Your </w:t>
                            </w:r>
                            <w:r w:rsidRPr="00150A59">
                              <w:rPr>
                                <w:rFonts w:asciiTheme="majorHAnsi" w:hAnsiTheme="majorHAnsi" w:cs="Calibri-Bold"/>
                                <w:bCs/>
                                <w:color w:val="FFFFFF" w:themeColor="background1"/>
                                <w:spacing w:val="-2"/>
                                <w:sz w:val="52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Federal Tax Return for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0AFF" id="Text Box 8" o:spid="_x0000_s1030" type="#_x0000_t202" style="position:absolute;margin-left:21.5pt;margin-top:16.4pt;width:380.25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" filled="f" stroked="f">
                <v:textbox>
                  <w:txbxContent>
                    <w:p w14:paraId="1BC1DE1D" w14:textId="08E60329" w:rsidR="001335D8" w:rsidRPr="00A76B96" w:rsidRDefault="001335D8" w:rsidP="00D75135">
                      <w:pPr>
                        <w:pStyle w:val="BasicParagraph"/>
                        <w:tabs>
                          <w:tab w:val="left" w:pos="90"/>
                        </w:tabs>
                        <w:spacing w:after="180"/>
                        <w:rPr>
                          <w:rFonts w:ascii="Georgia" w:hAnsi="Georgia" w:cs="Georgia-Italic"/>
                          <w:i/>
                          <w:iCs/>
                          <w:outline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55306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 xml:space="preserve">Your </w:t>
                      </w:r>
                      <w:r w:rsidR="00554C11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>Member</w:t>
                      </w:r>
                      <w:bookmarkStart w:id="1" w:name="_GoBack"/>
                      <w:bookmarkEnd w:id="1"/>
                      <w:r w:rsidRPr="00955306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 xml:space="preserve"> </w:t>
                      </w:r>
                      <w:r w:rsidR="00B235BA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>Assistance</w:t>
                      </w:r>
                      <w:r w:rsidRPr="00955306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 xml:space="preserve"> Program</w:t>
                      </w:r>
                      <w:r w:rsidRPr="00955306">
                        <w:rPr>
                          <w:rFonts w:ascii="Georgia" w:hAnsi="Georgia" w:cs="Georgia-Italic"/>
                          <w:i/>
                          <w:iCs/>
                          <w:color w:val="CBD0C7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72B6A7" w14:textId="77777777" w:rsidR="001335D8" w:rsidRPr="00150A59" w:rsidRDefault="001335D8" w:rsidP="00520049">
                      <w:pPr>
                        <w:tabs>
                          <w:tab w:val="left" w:pos="90"/>
                        </w:tabs>
                        <w:spacing w:line="180" w:lineRule="auto"/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</w:pPr>
                      <w:r w:rsidRPr="00150A59">
                        <w:rPr>
                          <w:rFonts w:asciiTheme="majorHAnsi" w:hAnsiTheme="majorHAnsi" w:cs="Calibri-Bold"/>
                          <w:bCs/>
                          <w:color w:val="FFFFFF" w:themeColor="background1"/>
                          <w:spacing w:val="-2"/>
                          <w:sz w:val="52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Prepare, Print, and E-File Your </w:t>
                      </w:r>
                      <w:r w:rsidRPr="00150A59">
                        <w:rPr>
                          <w:rFonts w:asciiTheme="majorHAnsi" w:hAnsiTheme="majorHAnsi" w:cs="Calibri-Bold"/>
                          <w:bCs/>
                          <w:color w:val="FFFFFF" w:themeColor="background1"/>
                          <w:spacing w:val="-2"/>
                          <w:sz w:val="52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Federal Tax Return for Free</w:t>
                      </w:r>
                    </w:p>
                  </w:txbxContent>
                </v:textbox>
              </v:shape>
            </w:pict>
          </mc:Fallback>
        </mc:AlternateContent>
      </w:r>
      <w:r w:rsidR="008D33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A3B26" wp14:editId="307D0603">
                <wp:simplePos x="0" y="0"/>
                <wp:positionH relativeFrom="column">
                  <wp:posOffset>5448300</wp:posOffset>
                </wp:positionH>
                <wp:positionV relativeFrom="paragraph">
                  <wp:posOffset>8521700</wp:posOffset>
                </wp:positionV>
                <wp:extent cx="1758950" cy="889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B0106" w14:textId="77777777" w:rsidR="001335D8" w:rsidRDefault="00133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3B26" id="Text Box 5" o:spid="_x0000_s1031" type="#_x0000_t202" style="position:absolute;margin-left:429pt;margin-top:671pt;width:138.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" filled="f" stroked="f">
                <v:textbox>
                  <w:txbxContent>
                    <w:p w14:paraId="6F6B0106" w14:textId="77777777" w:rsidR="001335D8" w:rsidRDefault="001335D8"/>
                  </w:txbxContent>
                </v:textbox>
              </v:shape>
            </w:pict>
          </mc:Fallback>
        </mc:AlternateContent>
      </w:r>
    </w:p>
    <w:sectPr w:rsidR="00CA2DD8" w:rsidSect="008F044D">
      <w:pgSz w:w="12240" w:h="15840"/>
      <w:pgMar w:top="36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Georgia-Italic"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3DF7"/>
    <w:multiLevelType w:val="hybridMultilevel"/>
    <w:tmpl w:val="01D48BAC"/>
    <w:lvl w:ilvl="0" w:tplc="8FFACD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D"/>
    <w:rsid w:val="0006490E"/>
    <w:rsid w:val="0008380D"/>
    <w:rsid w:val="000A1455"/>
    <w:rsid w:val="000B7FFD"/>
    <w:rsid w:val="001335D8"/>
    <w:rsid w:val="00150A59"/>
    <w:rsid w:val="001A6DC6"/>
    <w:rsid w:val="0025278F"/>
    <w:rsid w:val="00292089"/>
    <w:rsid w:val="002B2384"/>
    <w:rsid w:val="00346586"/>
    <w:rsid w:val="0036230B"/>
    <w:rsid w:val="00383B30"/>
    <w:rsid w:val="003C6692"/>
    <w:rsid w:val="004141D2"/>
    <w:rsid w:val="00421338"/>
    <w:rsid w:val="00435B79"/>
    <w:rsid w:val="00444312"/>
    <w:rsid w:val="00470FC3"/>
    <w:rsid w:val="00481E89"/>
    <w:rsid w:val="00490150"/>
    <w:rsid w:val="004B1646"/>
    <w:rsid w:val="004B1D31"/>
    <w:rsid w:val="004B2865"/>
    <w:rsid w:val="004C6A91"/>
    <w:rsid w:val="0050775A"/>
    <w:rsid w:val="00515D37"/>
    <w:rsid w:val="00520049"/>
    <w:rsid w:val="00554C11"/>
    <w:rsid w:val="00565623"/>
    <w:rsid w:val="005754FD"/>
    <w:rsid w:val="005C2EEE"/>
    <w:rsid w:val="00614C43"/>
    <w:rsid w:val="006B346B"/>
    <w:rsid w:val="006C1FAD"/>
    <w:rsid w:val="00700A03"/>
    <w:rsid w:val="00741F0E"/>
    <w:rsid w:val="00750769"/>
    <w:rsid w:val="00784C1F"/>
    <w:rsid w:val="00800A3E"/>
    <w:rsid w:val="00813375"/>
    <w:rsid w:val="008D33F3"/>
    <w:rsid w:val="008F044D"/>
    <w:rsid w:val="00920543"/>
    <w:rsid w:val="00955306"/>
    <w:rsid w:val="00992CAF"/>
    <w:rsid w:val="00A30F94"/>
    <w:rsid w:val="00A40154"/>
    <w:rsid w:val="00A70E3C"/>
    <w:rsid w:val="00A76B96"/>
    <w:rsid w:val="00A97803"/>
    <w:rsid w:val="00AD61A3"/>
    <w:rsid w:val="00B235BA"/>
    <w:rsid w:val="00BA01FF"/>
    <w:rsid w:val="00C22348"/>
    <w:rsid w:val="00C32FE4"/>
    <w:rsid w:val="00C5410B"/>
    <w:rsid w:val="00CA2DD8"/>
    <w:rsid w:val="00CC575D"/>
    <w:rsid w:val="00CD1294"/>
    <w:rsid w:val="00CF23D1"/>
    <w:rsid w:val="00D3470B"/>
    <w:rsid w:val="00D37036"/>
    <w:rsid w:val="00D75135"/>
    <w:rsid w:val="00E4324F"/>
    <w:rsid w:val="00EA5229"/>
    <w:rsid w:val="00ED2834"/>
    <w:rsid w:val="00F734D8"/>
    <w:rsid w:val="00FB4CBB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A57E48"/>
  <w14:defaultImageDpi w14:val="300"/>
  <w15:docId w15:val="{EEB93264-A823-4347-9663-61BDA628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4D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8F04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NoSpacing">
    <w:name w:val="No Spacing"/>
    <w:uiPriority w:val="1"/>
    <w:qFormat/>
    <w:rsid w:val="00515D3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235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://www.m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51F9DECF3A3489C7B817253FA0750" ma:contentTypeVersion="13" ma:contentTypeDescription="Create a new document." ma:contentTypeScope="" ma:versionID="95c9cb8daf174089183cae388b68e2ab">
  <xsd:schema xmlns:xsd="http://www.w3.org/2001/XMLSchema" xmlns:xs="http://www.w3.org/2001/XMLSchema" xmlns:p="http://schemas.microsoft.com/office/2006/metadata/properties" xmlns:ns3="2c1ed0ba-254b-46ad-96be-b8d74be23631" xmlns:ns4="c419bd17-bab3-45f0-b530-a4ccbb893850" targetNamespace="http://schemas.microsoft.com/office/2006/metadata/properties" ma:root="true" ma:fieldsID="806ab7b8ec29756535d077ac9eb9e6e8" ns3:_="" ns4:_="">
    <xsd:import namespace="2c1ed0ba-254b-46ad-96be-b8d74be23631"/>
    <xsd:import namespace="c419bd17-bab3-45f0-b530-a4ccbb893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d0ba-254b-46ad-96be-b8d74be2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9bd17-bab3-45f0-b530-a4ccbb893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421C8-AB75-4396-BA1B-74F60CB14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81CB6-23D6-4B2E-A826-EADCBA2315AA}">
  <ds:schemaRefs>
    <ds:schemaRef ds:uri="http://schemas.microsoft.com/office/2006/metadata/properties"/>
    <ds:schemaRef ds:uri="http://schemas.microsoft.com/office/infopath/2007/PartnerControls"/>
    <ds:schemaRef ds:uri="c419bd17-bab3-45f0-b530-a4ccbb893850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2c1ed0ba-254b-46ad-96be-b8d74be23631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3AAC18-984A-4A99-83D1-A200778F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d0ba-254b-46ad-96be-b8d74be23631"/>
    <ds:schemaRef ds:uri="c419bd17-bab3-45f0-b530-a4ccbb893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Allen</dc:creator>
  <cp:lastModifiedBy>Joyce McGarry</cp:lastModifiedBy>
  <cp:revision>2</cp:revision>
  <dcterms:created xsi:type="dcterms:W3CDTF">2020-02-18T13:55:00Z</dcterms:created>
  <dcterms:modified xsi:type="dcterms:W3CDTF">2020-02-18T13:55:00Z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0x01010021E51F9DECF3A3489C7B817253FA0750</vt:lpwstr>
  </property>
  <property fmtid="{D5CDD505-2E9C-101B-9397-08002B2CF9AE}" pid="3" name="Order">
    <vt:r8>1059000</vt:r8>
  </property>
</Properties>
</file>